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E8C6" w14:textId="77777777" w:rsidR="00A10B40" w:rsidRDefault="00A10B40" w:rsidP="00A10B40">
      <w:r>
        <w:t>D. ___________ , con DNI-CIF______________en calidad de titular cinegético/ representante legal o arrendatario del coto de caza (indicar matrícula) ____________, situado en el término municipal de _________________, provincia de _____________________</w:t>
      </w:r>
    </w:p>
    <w:p w14:paraId="3D43D57D" w14:textId="77777777" w:rsidR="00A10B40" w:rsidRDefault="00A10B40" w:rsidP="00A10B40">
      <w:r>
        <w:t xml:space="preserve">AUTORIZA A: </w:t>
      </w:r>
    </w:p>
    <w:p w14:paraId="6E61E2EA" w14:textId="77777777" w:rsidR="00A10B40" w:rsidRDefault="00A10B40" w:rsidP="00A10B40">
      <w:r>
        <w:t>D. ________________________________, con DNI ___________________________ y domicilio  de residencia en ______________________________________________________</w:t>
      </w:r>
    </w:p>
    <w:p w14:paraId="3C4B284A" w14:textId="77777777" w:rsidR="00A10B40" w:rsidRDefault="00A10B40" w:rsidP="00A10B40">
      <w:r>
        <w:t>al ejercicio de la caza en este terreno cinegético, en los términos recogidos en la resolución de aprobación del plan cinegético  de las siguientes especies (señalar)</w:t>
      </w:r>
    </w:p>
    <w:p w14:paraId="2A556D56" w14:textId="77777777" w:rsidR="00A10B40" w:rsidRDefault="00A10B40" w:rsidP="00A10B40">
      <w:r>
        <w:t>( ) conejo</w:t>
      </w:r>
    </w:p>
    <w:p w14:paraId="2A50368A" w14:textId="77777777" w:rsidR="00A10B40" w:rsidRDefault="00A10B40" w:rsidP="00A10B40">
      <w:r>
        <w:t>( ) ciervo</w:t>
      </w:r>
    </w:p>
    <w:p w14:paraId="62490BBF" w14:textId="77777777" w:rsidR="00A10B40" w:rsidRDefault="00A10B40" w:rsidP="00A10B40">
      <w:r>
        <w:t>( ) corzo</w:t>
      </w:r>
    </w:p>
    <w:p w14:paraId="27548065" w14:textId="77777777" w:rsidR="00A10B40" w:rsidRDefault="00A10B40" w:rsidP="00A10B40">
      <w:r>
        <w:t>( ) jabalí</w:t>
      </w:r>
    </w:p>
    <w:p w14:paraId="6FCE6CA5" w14:textId="77777777" w:rsidR="00A10B40" w:rsidRDefault="00A10B40" w:rsidP="00A10B40">
      <w:r>
        <w:t>Bajo las siguientes modalidades de caza: ________________________________________________________________</w:t>
      </w:r>
    </w:p>
    <w:p w14:paraId="5D2ADA7E" w14:textId="77777777" w:rsidR="00A10B40" w:rsidRDefault="00A10B40" w:rsidP="00A10B40"/>
    <w:p w14:paraId="500D0AFC" w14:textId="77777777" w:rsidR="00A10B40" w:rsidRDefault="00A10B40" w:rsidP="00A10B40">
      <w:r>
        <w:t>Durante las siguientes fechas: ____________________________</w:t>
      </w:r>
    </w:p>
    <w:p w14:paraId="1F6B3F03" w14:textId="77777777" w:rsidR="00A10B40" w:rsidRDefault="00A10B40" w:rsidP="00A10B40"/>
    <w:p w14:paraId="705D2B48" w14:textId="77777777" w:rsidR="000A698E" w:rsidRDefault="00A10B40" w:rsidP="00A10B40">
      <w:r>
        <w:t>Fdo. El titular cinegético, representante legal o arrendatario</w:t>
      </w:r>
    </w:p>
    <w:sectPr w:rsidR="000A6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40"/>
    <w:rsid w:val="000A698E"/>
    <w:rsid w:val="00A10B40"/>
    <w:rsid w:val="00B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3F86"/>
  <w15:chartTrackingRefBased/>
  <w15:docId w15:val="{06DCD63F-7CCF-4723-BADE-172B3158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de la Fuente Cabria</dc:creator>
  <cp:keywords/>
  <dc:description/>
  <cp:lastModifiedBy>Administrador</cp:lastModifiedBy>
  <cp:revision>2</cp:revision>
  <dcterms:created xsi:type="dcterms:W3CDTF">2020-11-27T12:48:00Z</dcterms:created>
  <dcterms:modified xsi:type="dcterms:W3CDTF">2020-11-27T12:48:00Z</dcterms:modified>
</cp:coreProperties>
</file>